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9AF24">
      <w:pPr>
        <w:spacing w:line="580" w:lineRule="exact"/>
        <w:rPr>
          <w:rFonts w:hint="eastAsia" w:ascii="黑体" w:hAnsi="黑体" w:eastAsia="黑体" w:cs="黑体"/>
          <w:bCs/>
          <w:sz w:val="32"/>
          <w:szCs w:val="32"/>
        </w:rPr>
      </w:pPr>
      <w:r>
        <w:rPr>
          <w:rFonts w:hint="eastAsia" w:ascii="黑体" w:hAnsi="黑体" w:eastAsia="黑体" w:cs="黑体"/>
          <w:bCs/>
          <w:sz w:val="32"/>
          <w:szCs w:val="32"/>
        </w:rPr>
        <w:t>附件2</w:t>
      </w:r>
    </w:p>
    <w:p w14:paraId="19DFE840">
      <w:pPr>
        <w:pStyle w:val="14"/>
        <w:widowControl w:val="0"/>
        <w:spacing w:line="580" w:lineRule="exact"/>
        <w:rPr>
          <w:rFonts w:ascii="Times New Roman" w:eastAsia="微软雅黑"/>
          <w:bCs/>
          <w:spacing w:val="60"/>
          <w:kern w:val="2"/>
          <w:sz w:val="44"/>
          <w:szCs w:val="44"/>
        </w:rPr>
      </w:pPr>
      <w:r>
        <w:rPr>
          <w:rFonts w:hint="eastAsia" w:ascii="方正小标宋简体" w:hAnsi="方正小标宋简体" w:eastAsia="方正小标宋简体" w:cs="方正小标宋简体"/>
          <w:b w:val="0"/>
          <w:spacing w:val="60"/>
          <w:kern w:val="2"/>
          <w:sz w:val="44"/>
          <w:szCs w:val="44"/>
        </w:rPr>
        <w:t>承诺书</w:t>
      </w:r>
    </w:p>
    <w:p w14:paraId="4055600F">
      <w:pPr>
        <w:spacing w:line="580" w:lineRule="exact"/>
        <w:rPr>
          <w:rFonts w:ascii="Times New Roman" w:hAnsi="Times New Roman" w:eastAsia="仿宋_GB2312" w:cs="Times New Roman"/>
          <w:sz w:val="30"/>
          <w:szCs w:val="30"/>
        </w:rPr>
      </w:pPr>
    </w:p>
    <w:p w14:paraId="43FD701C">
      <w:pPr>
        <w:spacing w:line="580" w:lineRule="exact"/>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lang w:eastAsia="zh-CN"/>
        </w:rPr>
        <w:t>乐山市就业</w:t>
      </w:r>
      <w:r>
        <w:rPr>
          <w:rFonts w:hint="eastAsia" w:ascii="Times New Roman" w:hAnsi="Times New Roman" w:eastAsia="仿宋_GB2312" w:cs="Times New Roman"/>
          <w:sz w:val="32"/>
          <w:szCs w:val="32"/>
          <w:u w:val="single"/>
        </w:rPr>
        <w:t>创业促进中心</w:t>
      </w:r>
      <w:r>
        <w:rPr>
          <w:rFonts w:ascii="Times New Roman" w:hAnsi="Times New Roman" w:eastAsia="仿宋_GB2312" w:cs="Times New Roman"/>
          <w:sz w:val="32"/>
          <w:szCs w:val="32"/>
          <w:u w:val="single"/>
        </w:rPr>
        <w:t>：</w:t>
      </w:r>
    </w:p>
    <w:p w14:paraId="071A5F45">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本文件签署人特以本函在此声明并同意：</w:t>
      </w:r>
    </w:p>
    <w:p w14:paraId="67A23781">
      <w:pPr>
        <w:adjustRightInd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在详细研究了</w:t>
      </w:r>
      <w:r>
        <w:rPr>
          <w:rFonts w:hint="eastAsia" w:ascii="Times New Roman" w:hAnsi="Times New Roman" w:eastAsia="仿宋_GB2312" w:cs="Times New Roman"/>
          <w:sz w:val="32"/>
          <w:szCs w:val="32"/>
        </w:rPr>
        <w:t>《</w:t>
      </w:r>
      <w:r>
        <w:rPr>
          <w:rFonts w:hint="eastAsia" w:ascii="仿宋_GB2312" w:hAnsi="仿宋_GB2312" w:eastAsia="仿宋_GB2312" w:cs="仿宋_GB2312"/>
          <w:sz w:val="32"/>
          <w:szCs w:val="32"/>
          <w:lang w:val="en-US" w:eastAsia="zh-CN"/>
        </w:rPr>
        <w:t>2025年</w:t>
      </w:r>
      <w:r>
        <w:rPr>
          <w:rFonts w:hint="eastAsia" w:ascii="仿宋_GB2312" w:hAnsi="Times New Roman" w:eastAsia="仿宋_GB2312" w:cs="Times New Roman"/>
          <w:sz w:val="32"/>
          <w:szCs w:val="32"/>
          <w:lang w:eastAsia="zh-CN"/>
        </w:rPr>
        <w:t>就业创业政策宣传专栏项目</w:t>
      </w:r>
      <w:r>
        <w:rPr>
          <w:rFonts w:hint="eastAsia" w:ascii="Times New Roman" w:hAnsi="Times New Roman" w:eastAsia="仿宋_GB2312" w:cs="Times New Roman"/>
          <w:color w:val="000000"/>
          <w:sz w:val="32"/>
          <w:szCs w:val="32"/>
          <w:shd w:val="clear" w:color="auto" w:fill="FFFFFF"/>
        </w:rPr>
        <w:t>》</w:t>
      </w:r>
      <w:r>
        <w:rPr>
          <w:rFonts w:ascii="Times New Roman" w:hAnsi="Times New Roman" w:eastAsia="仿宋_GB2312" w:cs="Times New Roman"/>
          <w:sz w:val="32"/>
          <w:szCs w:val="32"/>
        </w:rPr>
        <w:t>后，我们完全理解并完全同意比选公告的所有要求及内容，并完全相信采购人能公开、公平、公正地确定中选单位。</w:t>
      </w:r>
    </w:p>
    <w:p w14:paraId="3B5179D4">
      <w:pPr>
        <w:spacing w:line="580" w:lineRule="exact"/>
        <w:ind w:firstLine="57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ascii="Times New Roman" w:hAnsi="Times New Roman" w:eastAsia="仿宋_GB2312" w:cs="Times New Roman"/>
          <w:sz w:val="32"/>
          <w:szCs w:val="32"/>
        </w:rPr>
        <w:t>如果我单位中选，我们承诺在与贵单位签订委托合同后保证按照采购人的要求完成相关工作。</w:t>
      </w:r>
    </w:p>
    <w:p w14:paraId="196864D2">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ascii="Times New Roman" w:hAnsi="Times New Roman" w:eastAsia="仿宋_GB2312" w:cs="Times New Roman"/>
          <w:sz w:val="32"/>
          <w:szCs w:val="32"/>
        </w:rPr>
        <w:t>我单位自行承担参加此次参选所发生的一切费用。</w:t>
      </w:r>
    </w:p>
    <w:p w14:paraId="68675B28">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bookmarkStart w:id="0" w:name="_GoBack"/>
      <w:bookmarkEnd w:id="0"/>
      <w:r>
        <w:rPr>
          <w:rFonts w:ascii="Times New Roman" w:hAnsi="Times New Roman" w:eastAsia="仿宋_GB2312" w:cs="Times New Roman"/>
          <w:sz w:val="32"/>
          <w:szCs w:val="32"/>
        </w:rPr>
        <w:t>我单位将按比选公告的规定履行相关责任和义务，并对提交的材料中的所有陈述和声明的真实性、准确性、可靠性负责。若采购人发现我方提交的资料中有与事实不符的情况，有权拒绝我们的参选。若在中选后，采购人发现我单位所递交的参选文件与事实不符，有</w:t>
      </w:r>
      <w:r>
        <w:rPr>
          <w:rFonts w:hint="eastAsia" w:ascii="Times New Roman" w:hAnsi="Times New Roman" w:eastAsia="仿宋_GB2312" w:cs="Times New Roman"/>
          <w:sz w:val="32"/>
          <w:szCs w:val="32"/>
          <w:lang w:eastAsia="zh-CN"/>
        </w:rPr>
        <w:t>围标、串标等</w:t>
      </w:r>
      <w:r>
        <w:rPr>
          <w:rFonts w:ascii="Times New Roman" w:hAnsi="Times New Roman" w:eastAsia="仿宋_GB2312" w:cs="Times New Roman"/>
          <w:sz w:val="32"/>
          <w:szCs w:val="32"/>
        </w:rPr>
        <w:t>欺诈中选嫌疑的，可立即终止协议，由此造成的损失由我单位承担，我单位将不会有异议。</w:t>
      </w:r>
    </w:p>
    <w:p w14:paraId="7D9BC857">
      <w:pPr>
        <w:tabs>
          <w:tab w:val="left" w:pos="4980"/>
        </w:tabs>
        <w:spacing w:line="580" w:lineRule="exact"/>
        <w:ind w:firstLine="480"/>
        <w:rPr>
          <w:rFonts w:ascii="Times New Roman" w:hAnsi="Times New Roman" w:eastAsia="仿宋_GB2312" w:cs="Times New Roman"/>
          <w:sz w:val="32"/>
          <w:szCs w:val="32"/>
        </w:rPr>
      </w:pPr>
      <w:r>
        <w:rPr>
          <w:rFonts w:ascii="Times New Roman" w:hAnsi="Times New Roman" w:eastAsia="仿宋_GB2312" w:cs="Times New Roman"/>
          <w:sz w:val="32"/>
          <w:szCs w:val="32"/>
        </w:rPr>
        <w:t>报价单位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盖章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14:paraId="09DEF8B2">
      <w:pPr>
        <w:tabs>
          <w:tab w:val="left" w:pos="4980"/>
        </w:tabs>
        <w:spacing w:line="580" w:lineRule="exact"/>
        <w:ind w:firstLine="480"/>
        <w:rPr>
          <w:rFonts w:ascii="Times New Roman" w:hAnsi="Times New Roman" w:eastAsia="仿宋_GB2312" w:cs="Times New Roman"/>
          <w:sz w:val="32"/>
          <w:szCs w:val="32"/>
        </w:rPr>
      </w:pPr>
    </w:p>
    <w:p w14:paraId="2C96320F">
      <w:pPr>
        <w:spacing w:line="580" w:lineRule="exact"/>
        <w:ind w:firstLine="480"/>
        <w:rPr>
          <w:rFonts w:ascii="Times New Roman" w:hAnsi="Times New Roman" w:eastAsia="仿宋_GB2312" w:cs="Times New Roman"/>
          <w:sz w:val="32"/>
          <w:szCs w:val="32"/>
        </w:rPr>
      </w:pPr>
      <w:r>
        <w:rPr>
          <w:rFonts w:ascii="Times New Roman" w:hAnsi="Times New Roman" w:eastAsia="仿宋_GB2312" w:cs="Times New Roman"/>
          <w:sz w:val="32"/>
          <w:szCs w:val="32"/>
        </w:rPr>
        <w:t>法定代表人或授权委托人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签字或盖章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14:paraId="4E9C8DE4">
      <w:pPr>
        <w:spacing w:line="580" w:lineRule="exact"/>
        <w:ind w:firstLine="480"/>
        <w:rPr>
          <w:rFonts w:ascii="Times New Roman" w:hAnsi="Times New Roman" w:eastAsia="仿宋_GB2312" w:cs="Times New Roman"/>
          <w:sz w:val="32"/>
          <w:szCs w:val="32"/>
        </w:rPr>
      </w:pPr>
    </w:p>
    <w:p w14:paraId="6B1A1486">
      <w:pPr>
        <w:pStyle w:val="7"/>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 xml:space="preserve">                         日期：</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年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月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9816505-78F2-491E-94D2-9D1107E89C3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A19BC47-0DDC-4FEC-A8DF-E700E36CEEE2}"/>
  </w:font>
  <w:font w:name="微软雅黑">
    <w:panose1 w:val="020B0503020204020204"/>
    <w:charset w:val="86"/>
    <w:family w:val="swiss"/>
    <w:pitch w:val="default"/>
    <w:sig w:usb0="80000287" w:usb1="280F3C52" w:usb2="00000016" w:usb3="00000000" w:csb0="0004001F" w:csb1="00000000"/>
    <w:embedRegular r:id="rId3" w:fontKey="{01E8941B-74DB-44D6-B4EF-7B6D6865CA51}"/>
  </w:font>
  <w:font w:name="方正小标宋简体">
    <w:panose1 w:val="03000509000000000000"/>
    <w:charset w:val="86"/>
    <w:family w:val="script"/>
    <w:pitch w:val="default"/>
    <w:sig w:usb0="00000001" w:usb1="080E0000" w:usb2="00000000" w:usb3="00000000" w:csb0="00040000" w:csb1="00000000"/>
    <w:embedRegular r:id="rId4" w:fontKey="{FF487B05-DA29-4E65-9197-36580A2D6D29}"/>
  </w:font>
  <w:font w:name="仿宋_GB2312">
    <w:panose1 w:val="02010609030101010101"/>
    <w:charset w:val="86"/>
    <w:family w:val="modern"/>
    <w:pitch w:val="default"/>
    <w:sig w:usb0="00000001" w:usb1="080E0000" w:usb2="00000000" w:usb3="00000000" w:csb0="00040000" w:csb1="00000000"/>
    <w:embedRegular r:id="rId5" w:fontKey="{BFBFF47D-8408-4FD8-9B14-D2F9648329F3}"/>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7ED"/>
    <w:rsid w:val="00011FF5"/>
    <w:rsid w:val="000642EE"/>
    <w:rsid w:val="00136A46"/>
    <w:rsid w:val="001937D8"/>
    <w:rsid w:val="00243E01"/>
    <w:rsid w:val="00277A60"/>
    <w:rsid w:val="002B5066"/>
    <w:rsid w:val="002F1FAA"/>
    <w:rsid w:val="00314AE2"/>
    <w:rsid w:val="00341F62"/>
    <w:rsid w:val="0045697E"/>
    <w:rsid w:val="005A5CA9"/>
    <w:rsid w:val="00657766"/>
    <w:rsid w:val="00662276"/>
    <w:rsid w:val="00780D59"/>
    <w:rsid w:val="007A2AB0"/>
    <w:rsid w:val="007C6684"/>
    <w:rsid w:val="00815BFA"/>
    <w:rsid w:val="00832CAE"/>
    <w:rsid w:val="008619FA"/>
    <w:rsid w:val="008D6E91"/>
    <w:rsid w:val="00946F56"/>
    <w:rsid w:val="009B4A49"/>
    <w:rsid w:val="00A24715"/>
    <w:rsid w:val="00A83B98"/>
    <w:rsid w:val="00DF7708"/>
    <w:rsid w:val="00E659BB"/>
    <w:rsid w:val="00F5252E"/>
    <w:rsid w:val="00FE07ED"/>
    <w:rsid w:val="126D68A8"/>
    <w:rsid w:val="148B4399"/>
    <w:rsid w:val="14CC1979"/>
    <w:rsid w:val="16730182"/>
    <w:rsid w:val="18D64CC4"/>
    <w:rsid w:val="1DA839E1"/>
    <w:rsid w:val="256413CB"/>
    <w:rsid w:val="2DC7109B"/>
    <w:rsid w:val="329B7D73"/>
    <w:rsid w:val="34945B3E"/>
    <w:rsid w:val="3D973F85"/>
    <w:rsid w:val="45604DC3"/>
    <w:rsid w:val="496A322F"/>
    <w:rsid w:val="4C746A22"/>
    <w:rsid w:val="52AA619B"/>
    <w:rsid w:val="539638A6"/>
    <w:rsid w:val="56A33BB2"/>
    <w:rsid w:val="64562CF1"/>
    <w:rsid w:val="713925A2"/>
    <w:rsid w:val="769F1F6F"/>
    <w:rsid w:val="797B41A3"/>
    <w:rsid w:val="7A3F76F6"/>
    <w:rsid w:val="7E786B1C"/>
    <w:rsid w:val="ADEFB55E"/>
    <w:rsid w:val="DFFE4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semiHidden/>
    <w:unhideWhenUsed/>
    <w:qFormat/>
    <w:uiPriority w:val="99"/>
    <w:pPr>
      <w:spacing w:after="120"/>
      <w:ind w:left="420" w:leftChars="200"/>
    </w:pPr>
  </w:style>
  <w:style w:type="paragraph" w:styleId="3">
    <w:name w:val="Body Text Indent 2"/>
    <w:basedOn w:val="1"/>
    <w:unhideWhenUsed/>
    <w:qFormat/>
    <w:uiPriority w:val="99"/>
    <w:pPr>
      <w:spacing w:after="120" w:line="480" w:lineRule="auto"/>
      <w:ind w:left="420" w:leftChars="200"/>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2"/>
    <w:link w:val="11"/>
    <w:unhideWhenUsed/>
    <w:qFormat/>
    <w:uiPriority w:val="99"/>
    <w:pPr>
      <w:spacing w:after="0"/>
      <w:ind w:left="0" w:leftChars="0" w:firstLine="420"/>
    </w:pPr>
    <w:rPr>
      <w:rFonts w:ascii="Calibri" w:hAnsi="Calibri" w:eastAsia="宋体" w:cs="Times New Roman"/>
      <w:szCs w:val="21"/>
    </w:rPr>
  </w:style>
  <w:style w:type="character" w:customStyle="1" w:styleId="10">
    <w:name w:val="正文文本缩进 Char"/>
    <w:basedOn w:val="9"/>
    <w:link w:val="2"/>
    <w:semiHidden/>
    <w:qFormat/>
    <w:uiPriority w:val="99"/>
  </w:style>
  <w:style w:type="character" w:customStyle="1" w:styleId="11">
    <w:name w:val="正文首行缩进 2 Char"/>
    <w:basedOn w:val="10"/>
    <w:link w:val="7"/>
    <w:qFormat/>
    <w:uiPriority w:val="99"/>
    <w:rPr>
      <w:rFonts w:ascii="Calibri" w:hAnsi="Calibri" w:eastAsia="宋体" w:cs="Times New Roman"/>
      <w:szCs w:val="21"/>
    </w:rPr>
  </w:style>
  <w:style w:type="character" w:customStyle="1" w:styleId="12">
    <w:name w:val="页眉 Char"/>
    <w:basedOn w:val="9"/>
    <w:link w:val="5"/>
    <w:qFormat/>
    <w:uiPriority w:val="99"/>
    <w:rPr>
      <w:kern w:val="2"/>
      <w:sz w:val="18"/>
      <w:szCs w:val="18"/>
    </w:rPr>
  </w:style>
  <w:style w:type="character" w:customStyle="1" w:styleId="13">
    <w:name w:val="页脚 Char"/>
    <w:basedOn w:val="9"/>
    <w:link w:val="4"/>
    <w:qFormat/>
    <w:uiPriority w:val="99"/>
    <w:rPr>
      <w:kern w:val="2"/>
      <w:sz w:val="18"/>
      <w:szCs w:val="18"/>
    </w:rPr>
  </w:style>
  <w:style w:type="paragraph" w:customStyle="1" w:styleId="14">
    <w:name w:val="目录"/>
    <w:next w:val="1"/>
    <w:qFormat/>
    <w:uiPriority w:val="0"/>
    <w:pPr>
      <w:jc w:val="center"/>
    </w:pPr>
    <w:rPr>
      <w:rFonts w:ascii="宋体" w:hAnsi="Times New Roman" w:eastAsia="宋体" w:cs="Times New Roman"/>
      <w:b/>
      <w:sz w:val="36"/>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372</Words>
  <Characters>379</Characters>
  <Lines>12</Lines>
  <Paragraphs>3</Paragraphs>
  <TotalTime>1</TotalTime>
  <ScaleCrop>false</ScaleCrop>
  <LinksUpToDate>false</LinksUpToDate>
  <CharactersWithSpaces>413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2025-03-13T11:34:00Z</dcterms:created>
  <dc:creator>Administrator</dc:creator>
  <cp:lastModifiedBy>星星</cp:lastModifiedBy>
  <cp:lastPrinted>2025-03-19T10:51:00Z</cp:lastPrinted>
  <dcterms:modified xsi:type="dcterms:W3CDTF">2025-04-07T08:08:14Z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eyJoZGlkIjoiMDE2MTI4ZDM2OThiZmY2MDJiOGY2MjM1OGVmN2FkMzMiLCJ1c2VySWQiOiIzMTA3MTI5NzIifQ==</vt:lpwstr>
  </property>
  <property fmtid="{D5CDD505-2E9C-101B-9397-08002B2CF9AE}" pid="3" name="KSOProductBuildVer">
    <vt:lpwstr>2052-12.1.0.20305</vt:lpwstr>
  </property>
  <property fmtid="{D5CDD505-2E9C-101B-9397-08002B2CF9AE}" pid="4" name="ICV">
    <vt:lpwstr>E81A8F980D8E495C8BE557D8D0C01613_13</vt:lpwstr>
  </property>
</Properties>
</file>