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C7A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tbl>
      <w:tblPr>
        <w:tblStyle w:val="2"/>
        <w:tblpPr w:leftFromText="180" w:rightFromText="180" w:vertAnchor="text" w:horzAnchor="page" w:tblpXSpec="center" w:tblpY="1083"/>
        <w:tblOverlap w:val="never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1122"/>
        <w:gridCol w:w="2930"/>
        <w:gridCol w:w="1626"/>
        <w:gridCol w:w="3246"/>
      </w:tblGrid>
      <w:tr w14:paraId="03B76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B8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乐山市养老机构等级评定专家拟纳入候选人员名单</w:t>
            </w:r>
          </w:p>
        </w:tc>
      </w:tr>
      <w:tr w14:paraId="4F968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12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A1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3C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15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  <w:lang w:eastAsia="zh-CN"/>
              </w:rPr>
              <w:t>是否拟纳入专家库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36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拟纳入</w:t>
            </w: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专家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库</w:t>
            </w: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领域</w:t>
            </w:r>
          </w:p>
        </w:tc>
      </w:tr>
      <w:tr w14:paraId="64A49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AA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BC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吴永松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FE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乐山市住建局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73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A0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环境类</w:t>
            </w:r>
          </w:p>
        </w:tc>
      </w:tr>
      <w:tr w14:paraId="5732E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AE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90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徐慧容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A2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乐山市社会福利院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70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7C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环境类</w:t>
            </w:r>
          </w:p>
        </w:tc>
      </w:tr>
      <w:tr w14:paraId="249B3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FD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E0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李佳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21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乐山市社会福利院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11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BF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运营类</w:t>
            </w:r>
          </w:p>
        </w:tc>
      </w:tr>
      <w:tr w14:paraId="262ED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FF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CA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张莉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E3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乐山市社会福利院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11C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01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服务类</w:t>
            </w:r>
          </w:p>
        </w:tc>
      </w:tr>
      <w:tr w14:paraId="1E378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3F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BF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张红霞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F5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乐山市社会福利院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C2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F2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设施设备类、服务类</w:t>
            </w:r>
          </w:p>
        </w:tc>
      </w:tr>
      <w:tr w14:paraId="6901D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3C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FF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万霜旭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8A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乐山市社会福利院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49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C0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环境类、运营类</w:t>
            </w:r>
          </w:p>
        </w:tc>
      </w:tr>
      <w:tr w14:paraId="5E510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CA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AC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刘洪涛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31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乐山市社会福利院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35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1E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服务类</w:t>
            </w:r>
          </w:p>
        </w:tc>
      </w:tr>
      <w:tr w14:paraId="2AB39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5F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7F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毛冬梅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79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乐山市社会福利院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93E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94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运营类</w:t>
            </w:r>
          </w:p>
        </w:tc>
      </w:tr>
      <w:tr w14:paraId="2B75E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C9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3B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吴红梅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F9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乐山市社会福利院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41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7B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运营类、服务类</w:t>
            </w:r>
          </w:p>
        </w:tc>
      </w:tr>
      <w:tr w14:paraId="68AFB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EB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DA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毛腾华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B6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乐山市社会福利院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0D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02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服务类</w:t>
            </w:r>
          </w:p>
        </w:tc>
      </w:tr>
      <w:tr w14:paraId="29E72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1F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68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周晓梅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FF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乐山市社会福利院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91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D8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环境类、服务类</w:t>
            </w:r>
          </w:p>
        </w:tc>
      </w:tr>
      <w:tr w14:paraId="215AB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B1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12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陈卓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07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乐山市中医医院康养中心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14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FC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环境类、运营类、服务类</w:t>
            </w:r>
          </w:p>
        </w:tc>
      </w:tr>
      <w:tr w14:paraId="24C64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AD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1F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李彦锋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0E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乐山市中医医院康养中心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3F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1D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环境类、设施设备类</w:t>
            </w:r>
          </w:p>
        </w:tc>
      </w:tr>
      <w:tr w14:paraId="051C7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AC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E5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凌燕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18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乐山市中医医院康养中心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96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9A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服务类</w:t>
            </w:r>
          </w:p>
        </w:tc>
      </w:tr>
      <w:tr w14:paraId="40BA4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F6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67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王天愚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B6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乐山市中医医院康养中心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58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D8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服务类</w:t>
            </w:r>
          </w:p>
        </w:tc>
      </w:tr>
      <w:tr w14:paraId="51D34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2E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F5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 强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46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乐山达美养老发展有限公司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4C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27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服务类</w:t>
            </w:r>
          </w:p>
        </w:tc>
      </w:tr>
      <w:tr w14:paraId="59BA9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90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F4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雷冬梅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72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乐山市老年病专科医院有限责任公司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5A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BE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服务类</w:t>
            </w:r>
          </w:p>
        </w:tc>
      </w:tr>
      <w:tr w14:paraId="4CA3F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BC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F0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范利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BF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井研县社会救助福利中心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73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BE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环境类、服务类</w:t>
            </w:r>
          </w:p>
        </w:tc>
      </w:tr>
      <w:tr w14:paraId="18541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83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87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毛秀红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04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夹江县社会福利院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78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7E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环境类、服务类</w:t>
            </w:r>
          </w:p>
        </w:tc>
      </w:tr>
      <w:tr w14:paraId="00E0F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13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AD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12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乐山师范学院法学与公共管理学院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3D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1D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环境类</w:t>
            </w:r>
          </w:p>
        </w:tc>
      </w:tr>
      <w:tr w14:paraId="104CC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DF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F2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李如春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BE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乐山师范学院法管学院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D5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76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环境类、服务类</w:t>
            </w:r>
          </w:p>
        </w:tc>
      </w:tr>
      <w:tr w14:paraId="33392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D3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B6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刘辞涛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70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乐山师范学院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8F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48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设施设备类</w:t>
            </w:r>
          </w:p>
        </w:tc>
      </w:tr>
      <w:tr w14:paraId="343A9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31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60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马丹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33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乐山师范学院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C1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0B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服务类</w:t>
            </w:r>
          </w:p>
        </w:tc>
      </w:tr>
      <w:tr w14:paraId="1E936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04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79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张洁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2A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乐山师范学院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CE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7D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服务类</w:t>
            </w:r>
          </w:p>
        </w:tc>
      </w:tr>
      <w:tr w14:paraId="62E30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AE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E2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李倩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40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峨眉山市民政福利院甘河院区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D3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8E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服务类</w:t>
            </w:r>
          </w:p>
        </w:tc>
      </w:tr>
      <w:tr w14:paraId="4412D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55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91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廖昊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D0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绥山镇综合为老服务中心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08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2F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服务类</w:t>
            </w:r>
          </w:p>
        </w:tc>
      </w:tr>
      <w:tr w14:paraId="52F03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5A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BA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刘晶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F2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峨眉山市民政局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48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6E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环境类</w:t>
            </w:r>
          </w:p>
        </w:tc>
      </w:tr>
      <w:tr w14:paraId="75343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14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63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董玉洁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DF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乐山职业技术学院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7E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41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设施设备类</w:t>
            </w:r>
          </w:p>
        </w:tc>
      </w:tr>
      <w:tr w14:paraId="77559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D2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56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胡姝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92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乐山职业技术学院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81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D7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环境类、设施设备类、服务类</w:t>
            </w:r>
          </w:p>
        </w:tc>
      </w:tr>
      <w:tr w14:paraId="37728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12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89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胡燕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44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乐山职业技术学院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CE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7C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环境类、设施设备类</w:t>
            </w:r>
          </w:p>
        </w:tc>
      </w:tr>
      <w:tr w14:paraId="786ED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EE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4F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靳婕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FB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乐山职业技术学院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71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47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设施设备类</w:t>
            </w:r>
          </w:p>
        </w:tc>
      </w:tr>
      <w:tr w14:paraId="59390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F9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49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李晓婷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D8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乐山职业技术学院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B0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2C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环境类</w:t>
            </w:r>
          </w:p>
        </w:tc>
      </w:tr>
      <w:tr w14:paraId="74533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D4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6A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</w:t>
            </w:r>
            <w:r>
              <w:rPr>
                <w:rStyle w:val="4"/>
                <w:lang w:val="en-US" w:eastAsia="zh-CN" w:bidi="ar"/>
              </w:rPr>
              <w:t>愬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EA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乐山职业技术学院中医康养学院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BF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5C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服务类</w:t>
            </w:r>
          </w:p>
        </w:tc>
      </w:tr>
      <w:tr w14:paraId="537B1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16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FB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罗亮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1E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乐山职业技术学院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0B4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C7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服务类</w:t>
            </w:r>
          </w:p>
        </w:tc>
      </w:tr>
      <w:tr w14:paraId="5A203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F9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DB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彭静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8B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乐山职业技术学院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B1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3E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环境类</w:t>
            </w:r>
          </w:p>
        </w:tc>
      </w:tr>
      <w:tr w14:paraId="08C35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39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EF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史良俊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C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乐山职业技术学院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0C0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07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环境类</w:t>
            </w:r>
          </w:p>
        </w:tc>
      </w:tr>
      <w:tr w14:paraId="48007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14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FA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罗天兵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72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沐川县民政局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1D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是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39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服务类</w:t>
            </w:r>
          </w:p>
        </w:tc>
      </w:tr>
    </w:tbl>
    <w:p w14:paraId="3FD4E8DD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4C13B2"/>
    <w:rsid w:val="009C6BFB"/>
    <w:rsid w:val="013F6060"/>
    <w:rsid w:val="01F21D5A"/>
    <w:rsid w:val="021A3002"/>
    <w:rsid w:val="03531479"/>
    <w:rsid w:val="037B4412"/>
    <w:rsid w:val="03B117F0"/>
    <w:rsid w:val="046A06EB"/>
    <w:rsid w:val="048455D7"/>
    <w:rsid w:val="06425DD3"/>
    <w:rsid w:val="065B2298"/>
    <w:rsid w:val="07077A0A"/>
    <w:rsid w:val="08170AD5"/>
    <w:rsid w:val="0A4354E4"/>
    <w:rsid w:val="0ACC06CA"/>
    <w:rsid w:val="0BDB1CBB"/>
    <w:rsid w:val="0C755B46"/>
    <w:rsid w:val="0EC33DD8"/>
    <w:rsid w:val="0F1E4CD8"/>
    <w:rsid w:val="0F3271D3"/>
    <w:rsid w:val="0F415A86"/>
    <w:rsid w:val="10273590"/>
    <w:rsid w:val="111532FC"/>
    <w:rsid w:val="11CF70A3"/>
    <w:rsid w:val="13165CD0"/>
    <w:rsid w:val="13683990"/>
    <w:rsid w:val="13F427C6"/>
    <w:rsid w:val="14385F60"/>
    <w:rsid w:val="1706495F"/>
    <w:rsid w:val="17F75176"/>
    <w:rsid w:val="184A19DA"/>
    <w:rsid w:val="189B2DC8"/>
    <w:rsid w:val="19471BDD"/>
    <w:rsid w:val="1A0A17F5"/>
    <w:rsid w:val="1A6F78B0"/>
    <w:rsid w:val="1A983E9B"/>
    <w:rsid w:val="1B864C1A"/>
    <w:rsid w:val="1C42215B"/>
    <w:rsid w:val="1E060EAF"/>
    <w:rsid w:val="1F5751BB"/>
    <w:rsid w:val="1FF96592"/>
    <w:rsid w:val="20BA4F31"/>
    <w:rsid w:val="21254308"/>
    <w:rsid w:val="21562AF6"/>
    <w:rsid w:val="2181090A"/>
    <w:rsid w:val="21F91459"/>
    <w:rsid w:val="238F2B2E"/>
    <w:rsid w:val="24AE251B"/>
    <w:rsid w:val="24D446D4"/>
    <w:rsid w:val="27BD1656"/>
    <w:rsid w:val="27D051C3"/>
    <w:rsid w:val="28090901"/>
    <w:rsid w:val="28D9265E"/>
    <w:rsid w:val="29EB4A63"/>
    <w:rsid w:val="2A0A4D71"/>
    <w:rsid w:val="2B72755D"/>
    <w:rsid w:val="2BCB6D54"/>
    <w:rsid w:val="2C4A215A"/>
    <w:rsid w:val="2D3E4CB6"/>
    <w:rsid w:val="2DC30235"/>
    <w:rsid w:val="2DE011E1"/>
    <w:rsid w:val="2E036C32"/>
    <w:rsid w:val="2F165404"/>
    <w:rsid w:val="3009702E"/>
    <w:rsid w:val="30AB5566"/>
    <w:rsid w:val="313B6B96"/>
    <w:rsid w:val="32813B4F"/>
    <w:rsid w:val="34DD02DA"/>
    <w:rsid w:val="366F3069"/>
    <w:rsid w:val="36C47513"/>
    <w:rsid w:val="375C2A13"/>
    <w:rsid w:val="38A86726"/>
    <w:rsid w:val="38CE357C"/>
    <w:rsid w:val="396D42C3"/>
    <w:rsid w:val="3A1F6EDB"/>
    <w:rsid w:val="3A2D2FFD"/>
    <w:rsid w:val="3CAF7127"/>
    <w:rsid w:val="3D3F5C14"/>
    <w:rsid w:val="3D953D55"/>
    <w:rsid w:val="3DB3573E"/>
    <w:rsid w:val="3E484B10"/>
    <w:rsid w:val="3EEB03FC"/>
    <w:rsid w:val="3F35091C"/>
    <w:rsid w:val="3FC40DF3"/>
    <w:rsid w:val="3FD95C9F"/>
    <w:rsid w:val="40141365"/>
    <w:rsid w:val="41FB2ACA"/>
    <w:rsid w:val="42325C03"/>
    <w:rsid w:val="446E4BA5"/>
    <w:rsid w:val="45080692"/>
    <w:rsid w:val="48773C61"/>
    <w:rsid w:val="489D46FC"/>
    <w:rsid w:val="4B2B56EA"/>
    <w:rsid w:val="4B3147B1"/>
    <w:rsid w:val="4B625766"/>
    <w:rsid w:val="4B7570F2"/>
    <w:rsid w:val="4C154DFA"/>
    <w:rsid w:val="4C4C13B2"/>
    <w:rsid w:val="4E276EC1"/>
    <w:rsid w:val="4ECA5302"/>
    <w:rsid w:val="4EF8490E"/>
    <w:rsid w:val="4F640B47"/>
    <w:rsid w:val="503C6A2F"/>
    <w:rsid w:val="50D61EDC"/>
    <w:rsid w:val="510F4841"/>
    <w:rsid w:val="519939F0"/>
    <w:rsid w:val="51AB5688"/>
    <w:rsid w:val="51E04C19"/>
    <w:rsid w:val="52BE7FBC"/>
    <w:rsid w:val="535C7F8F"/>
    <w:rsid w:val="53F113CD"/>
    <w:rsid w:val="54A2399C"/>
    <w:rsid w:val="55E3017C"/>
    <w:rsid w:val="566C4CE5"/>
    <w:rsid w:val="570E2BD9"/>
    <w:rsid w:val="582221D1"/>
    <w:rsid w:val="5877461A"/>
    <w:rsid w:val="58851F79"/>
    <w:rsid w:val="589C7117"/>
    <w:rsid w:val="58BD7A48"/>
    <w:rsid w:val="59B04C94"/>
    <w:rsid w:val="5CEE3130"/>
    <w:rsid w:val="5CF42E83"/>
    <w:rsid w:val="5D0A5F12"/>
    <w:rsid w:val="5D4F1E22"/>
    <w:rsid w:val="5E153909"/>
    <w:rsid w:val="5ED403BA"/>
    <w:rsid w:val="60B1025D"/>
    <w:rsid w:val="60CF1953"/>
    <w:rsid w:val="621F104B"/>
    <w:rsid w:val="6476135F"/>
    <w:rsid w:val="660E6AFB"/>
    <w:rsid w:val="664B29C4"/>
    <w:rsid w:val="67184937"/>
    <w:rsid w:val="68C216D8"/>
    <w:rsid w:val="692B67F1"/>
    <w:rsid w:val="697E33E2"/>
    <w:rsid w:val="69B80C42"/>
    <w:rsid w:val="6B7778C1"/>
    <w:rsid w:val="6BB36F0C"/>
    <w:rsid w:val="6BD65642"/>
    <w:rsid w:val="6BDC79F2"/>
    <w:rsid w:val="6BF94EF7"/>
    <w:rsid w:val="6BFB6AC8"/>
    <w:rsid w:val="6C265EE4"/>
    <w:rsid w:val="6DA10265"/>
    <w:rsid w:val="6DB7382A"/>
    <w:rsid w:val="6E8D630D"/>
    <w:rsid w:val="6EB53D20"/>
    <w:rsid w:val="6F300EEA"/>
    <w:rsid w:val="702F3A8C"/>
    <w:rsid w:val="70BF537A"/>
    <w:rsid w:val="70FA649B"/>
    <w:rsid w:val="71742415"/>
    <w:rsid w:val="72224E36"/>
    <w:rsid w:val="734F6CEA"/>
    <w:rsid w:val="74584184"/>
    <w:rsid w:val="749D0833"/>
    <w:rsid w:val="74F77DD8"/>
    <w:rsid w:val="75C76B3C"/>
    <w:rsid w:val="75DA076A"/>
    <w:rsid w:val="76B648BC"/>
    <w:rsid w:val="771E7E38"/>
    <w:rsid w:val="775056AF"/>
    <w:rsid w:val="7888277C"/>
    <w:rsid w:val="794054BC"/>
    <w:rsid w:val="79812824"/>
    <w:rsid w:val="7ACA31A5"/>
    <w:rsid w:val="7B4A0C1C"/>
    <w:rsid w:val="7B654EBC"/>
    <w:rsid w:val="7BA4521F"/>
    <w:rsid w:val="7E8359F5"/>
    <w:rsid w:val="7E90267F"/>
    <w:rsid w:val="7E987A76"/>
    <w:rsid w:val="7EE71644"/>
    <w:rsid w:val="7F0847EA"/>
    <w:rsid w:val="7FA85767"/>
    <w:rsid w:val="7FDC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725</Words>
  <Characters>753</Characters>
  <Lines>0</Lines>
  <Paragraphs>0</Paragraphs>
  <TotalTime>2</TotalTime>
  <ScaleCrop>false</ScaleCrop>
  <LinksUpToDate>false</LinksUpToDate>
  <CharactersWithSpaces>754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2025-11-07T06:32:00Z</dcterms:created>
  <dc:creator>不吃鱼的猫</dc:creator>
  <cp:lastModifiedBy>不吃鱼的猫</cp:lastModifiedBy>
  <dcterms:modified xsi:type="dcterms:W3CDTF">2025-11-07T06:35:32Z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F422EF23D4AF414F8ED38752529B1BAF_13</vt:lpwstr>
  </property>
  <property fmtid="{D5CDD505-2E9C-101B-9397-08002B2CF9AE}" pid="4" name="KSOTemplateDocerSaveRecord">
    <vt:lpwstr>eyJoZGlkIjoiOGI0YjNmODQyYTZlOTMxNGYzYjE4Yjg5YmEzYmExNjAiLCJ1c2VySWQiOiI3Nzk1NDkzODcifQ==</vt:lpwstr>
  </property>
</Properties>
</file>